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CC" w:rsidRPr="009F27DE" w:rsidRDefault="00497CCC" w:rsidP="00497CCC">
      <w:pPr>
        <w:spacing w:after="0" w:line="240" w:lineRule="auto"/>
        <w:jc w:val="center"/>
        <w:rPr>
          <w:rFonts w:ascii="Times New Roman" w:hAnsi="Times New Roman" w:cs="Times New Roman"/>
          <w:b/>
          <w:sz w:val="20"/>
          <w:szCs w:val="20"/>
        </w:rPr>
      </w:pPr>
      <w:r w:rsidRPr="009F27DE">
        <w:rPr>
          <w:rFonts w:ascii="Times New Roman" w:hAnsi="Times New Roman" w:cs="Times New Roman"/>
          <w:b/>
          <w:sz w:val="20"/>
          <w:szCs w:val="20"/>
        </w:rPr>
        <w:t>English</w:t>
      </w:r>
      <w:r w:rsidR="00A56CD7">
        <w:rPr>
          <w:rFonts w:ascii="Times New Roman" w:hAnsi="Times New Roman" w:cs="Times New Roman"/>
          <w:b/>
          <w:sz w:val="20"/>
          <w:szCs w:val="20"/>
        </w:rPr>
        <w:t xml:space="preserve"> IV</w:t>
      </w:r>
      <w:r w:rsidRPr="009F27DE">
        <w:rPr>
          <w:rFonts w:ascii="Times New Roman" w:hAnsi="Times New Roman" w:cs="Times New Roman"/>
          <w:b/>
          <w:sz w:val="20"/>
          <w:szCs w:val="20"/>
        </w:rPr>
        <w:t xml:space="preserve"> Syllabus</w:t>
      </w:r>
    </w:p>
    <w:p w:rsidR="00497CCC" w:rsidRPr="009F27DE" w:rsidRDefault="00EC2036" w:rsidP="00497C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w:t>
      </w:r>
      <w:r w:rsidR="00CE0DFF">
        <w:rPr>
          <w:rFonts w:ascii="Times New Roman" w:hAnsi="Times New Roman" w:cs="Times New Roman"/>
          <w:b/>
          <w:sz w:val="20"/>
          <w:szCs w:val="20"/>
        </w:rPr>
        <w:t>9-2020</w:t>
      </w:r>
    </w:p>
    <w:p w:rsidR="00CB4660" w:rsidRPr="009F27DE" w:rsidRDefault="00CB4660" w:rsidP="00497CCC">
      <w:pPr>
        <w:spacing w:after="0" w:line="240" w:lineRule="auto"/>
        <w:jc w:val="center"/>
        <w:rPr>
          <w:rFonts w:ascii="Times New Roman" w:hAnsi="Times New Roman" w:cs="Times New Roman"/>
          <w:b/>
          <w:sz w:val="20"/>
          <w:szCs w:val="20"/>
        </w:rPr>
      </w:pPr>
    </w:p>
    <w:p w:rsidR="00CB4660" w:rsidRPr="009F27DE" w:rsidRDefault="00CB4660" w:rsidP="00497CCC">
      <w:pPr>
        <w:spacing w:after="0" w:line="240" w:lineRule="auto"/>
        <w:jc w:val="center"/>
        <w:rPr>
          <w:rFonts w:ascii="Times New Roman" w:hAnsi="Times New Roman" w:cs="Times New Roman"/>
          <w:b/>
          <w:sz w:val="20"/>
          <w:szCs w:val="20"/>
        </w:rPr>
      </w:pPr>
    </w:p>
    <w:p w:rsidR="00497CCC" w:rsidRPr="009F27DE" w:rsidRDefault="00CE0DFF" w:rsidP="0051566D">
      <w:pPr>
        <w:spacing w:after="0" w:line="240" w:lineRule="auto"/>
        <w:rPr>
          <w:rFonts w:ascii="Times New Roman" w:hAnsi="Times New Roman" w:cs="Times New Roman"/>
          <w:b/>
          <w:sz w:val="20"/>
          <w:szCs w:val="20"/>
        </w:rPr>
      </w:pPr>
      <w:r>
        <w:rPr>
          <w:rFonts w:ascii="Times New Roman" w:hAnsi="Times New Roman" w:cs="Times New Roman"/>
          <w:b/>
          <w:sz w:val="20"/>
          <w:szCs w:val="20"/>
        </w:rPr>
        <w:t>Teacher:</w:t>
      </w:r>
      <w:r>
        <w:rPr>
          <w:rFonts w:ascii="Times New Roman" w:hAnsi="Times New Roman" w:cs="Times New Roman"/>
          <w:b/>
          <w:sz w:val="20"/>
          <w:szCs w:val="20"/>
        </w:rPr>
        <w:tab/>
      </w:r>
      <w:r>
        <w:rPr>
          <w:rFonts w:ascii="Times New Roman" w:hAnsi="Times New Roman" w:cs="Times New Roman"/>
          <w:b/>
          <w:sz w:val="20"/>
          <w:szCs w:val="20"/>
        </w:rPr>
        <w:tab/>
        <w:t>Mrs. Angelica Vazquez</w:t>
      </w:r>
      <w:r w:rsidR="00497CCC" w:rsidRPr="009F27DE">
        <w:rPr>
          <w:rFonts w:ascii="Times New Roman" w:hAnsi="Times New Roman" w:cs="Times New Roman"/>
          <w:b/>
          <w:sz w:val="20"/>
          <w:szCs w:val="20"/>
        </w:rPr>
        <w:t xml:space="preserve"> </w:t>
      </w:r>
    </w:p>
    <w:p w:rsidR="00497CCC" w:rsidRPr="009F27DE" w:rsidRDefault="007960FF" w:rsidP="0051566D">
      <w:pPr>
        <w:spacing w:after="0" w:line="240" w:lineRule="auto"/>
        <w:rPr>
          <w:rFonts w:ascii="Times New Roman" w:hAnsi="Times New Roman" w:cs="Times New Roman"/>
          <w:b/>
          <w:sz w:val="20"/>
          <w:szCs w:val="20"/>
        </w:rPr>
      </w:pPr>
      <w:r>
        <w:rPr>
          <w:rFonts w:ascii="Times New Roman" w:hAnsi="Times New Roman" w:cs="Times New Roman"/>
          <w:b/>
          <w:sz w:val="20"/>
          <w:szCs w:val="20"/>
        </w:rPr>
        <w:t>Room:</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CE0DFF">
        <w:rPr>
          <w:rFonts w:ascii="Times New Roman" w:hAnsi="Times New Roman" w:cs="Times New Roman"/>
          <w:b/>
          <w:sz w:val="20"/>
          <w:szCs w:val="20"/>
        </w:rPr>
        <w:t>A-174</w:t>
      </w:r>
    </w:p>
    <w:p w:rsidR="00497CCC" w:rsidRPr="009F27DE" w:rsidRDefault="00497CCC" w:rsidP="0051566D">
      <w:pPr>
        <w:spacing w:after="0" w:line="240" w:lineRule="auto"/>
        <w:rPr>
          <w:rFonts w:ascii="Times New Roman" w:hAnsi="Times New Roman" w:cs="Times New Roman"/>
          <w:b/>
          <w:sz w:val="20"/>
          <w:szCs w:val="20"/>
        </w:rPr>
      </w:pPr>
      <w:r w:rsidRPr="009F27DE">
        <w:rPr>
          <w:rFonts w:ascii="Times New Roman" w:hAnsi="Times New Roman" w:cs="Times New Roman"/>
          <w:b/>
          <w:sz w:val="20"/>
          <w:szCs w:val="20"/>
        </w:rPr>
        <w:t xml:space="preserve">Conference: </w:t>
      </w:r>
      <w:r w:rsidRPr="009F27DE">
        <w:rPr>
          <w:rFonts w:ascii="Times New Roman" w:hAnsi="Times New Roman" w:cs="Times New Roman"/>
          <w:b/>
          <w:sz w:val="20"/>
          <w:szCs w:val="20"/>
        </w:rPr>
        <w:tab/>
      </w:r>
      <w:r w:rsidRPr="009F27DE">
        <w:rPr>
          <w:rFonts w:ascii="Times New Roman" w:hAnsi="Times New Roman" w:cs="Times New Roman"/>
          <w:b/>
          <w:sz w:val="20"/>
          <w:szCs w:val="20"/>
        </w:rPr>
        <w:tab/>
      </w:r>
      <w:proofErr w:type="gramStart"/>
      <w:r w:rsidR="00CE0DFF">
        <w:rPr>
          <w:rFonts w:ascii="Times New Roman" w:hAnsi="Times New Roman" w:cs="Times New Roman"/>
          <w:b/>
          <w:sz w:val="20"/>
          <w:szCs w:val="20"/>
        </w:rPr>
        <w:t>2</w:t>
      </w:r>
      <w:r w:rsidR="00CE0DFF" w:rsidRPr="00CE0DFF">
        <w:rPr>
          <w:rFonts w:ascii="Times New Roman" w:hAnsi="Times New Roman" w:cs="Times New Roman"/>
          <w:b/>
          <w:sz w:val="20"/>
          <w:szCs w:val="20"/>
          <w:vertAlign w:val="superscript"/>
        </w:rPr>
        <w:t>nd</w:t>
      </w:r>
      <w:proofErr w:type="gramEnd"/>
      <w:r w:rsidR="00CE0DFF">
        <w:rPr>
          <w:rFonts w:ascii="Times New Roman" w:hAnsi="Times New Roman" w:cs="Times New Roman"/>
          <w:b/>
          <w:sz w:val="20"/>
          <w:szCs w:val="20"/>
        </w:rPr>
        <w:t xml:space="preserve"> </w:t>
      </w:r>
      <w:r w:rsidR="00327560">
        <w:rPr>
          <w:rFonts w:ascii="Times New Roman" w:hAnsi="Times New Roman" w:cs="Times New Roman"/>
          <w:b/>
          <w:sz w:val="20"/>
          <w:szCs w:val="20"/>
        </w:rPr>
        <w:t>Block</w:t>
      </w:r>
    </w:p>
    <w:p w:rsidR="00497CCC" w:rsidRPr="009F27DE" w:rsidRDefault="00497CCC" w:rsidP="0051566D">
      <w:pPr>
        <w:spacing w:after="0" w:line="240" w:lineRule="auto"/>
        <w:rPr>
          <w:rFonts w:ascii="Times New Roman" w:hAnsi="Times New Roman" w:cs="Times New Roman"/>
          <w:b/>
          <w:sz w:val="20"/>
          <w:szCs w:val="20"/>
        </w:rPr>
      </w:pPr>
      <w:r w:rsidRPr="009F27DE">
        <w:rPr>
          <w:rFonts w:ascii="Times New Roman" w:hAnsi="Times New Roman" w:cs="Times New Roman"/>
          <w:b/>
          <w:sz w:val="20"/>
          <w:szCs w:val="20"/>
        </w:rPr>
        <w:t xml:space="preserve">Phone:  </w:t>
      </w:r>
      <w:r w:rsidRPr="009F27DE">
        <w:rPr>
          <w:rFonts w:ascii="Times New Roman" w:hAnsi="Times New Roman" w:cs="Times New Roman"/>
          <w:b/>
          <w:sz w:val="20"/>
          <w:szCs w:val="20"/>
        </w:rPr>
        <w:tab/>
      </w:r>
      <w:r w:rsidRPr="009F27DE">
        <w:rPr>
          <w:rFonts w:ascii="Times New Roman" w:hAnsi="Times New Roman" w:cs="Times New Roman"/>
          <w:b/>
          <w:sz w:val="20"/>
          <w:szCs w:val="20"/>
        </w:rPr>
        <w:tab/>
      </w:r>
      <w:r w:rsidR="009F27DE">
        <w:rPr>
          <w:rFonts w:ascii="Times New Roman" w:hAnsi="Times New Roman" w:cs="Times New Roman"/>
          <w:b/>
          <w:sz w:val="20"/>
          <w:szCs w:val="20"/>
        </w:rPr>
        <w:tab/>
      </w:r>
      <w:r w:rsidR="00327560">
        <w:rPr>
          <w:rFonts w:ascii="Times New Roman" w:hAnsi="Times New Roman" w:cs="Times New Roman"/>
          <w:b/>
          <w:sz w:val="20"/>
          <w:szCs w:val="20"/>
        </w:rPr>
        <w:t>956-271-16</w:t>
      </w:r>
      <w:r w:rsidRPr="009F27DE">
        <w:rPr>
          <w:rFonts w:ascii="Times New Roman" w:hAnsi="Times New Roman" w:cs="Times New Roman"/>
          <w:b/>
          <w:sz w:val="20"/>
          <w:szCs w:val="20"/>
        </w:rPr>
        <w:t>00</w:t>
      </w:r>
      <w:r w:rsidR="00CE0DFF">
        <w:rPr>
          <w:rFonts w:ascii="Times New Roman" w:hAnsi="Times New Roman" w:cs="Times New Roman"/>
          <w:b/>
          <w:sz w:val="20"/>
          <w:szCs w:val="20"/>
        </w:rPr>
        <w:t xml:space="preserve"> Ext 4128</w:t>
      </w:r>
    </w:p>
    <w:p w:rsidR="00497CCC" w:rsidRPr="009F27DE" w:rsidRDefault="00497CCC" w:rsidP="0051566D">
      <w:pPr>
        <w:spacing w:after="0" w:line="240" w:lineRule="auto"/>
        <w:rPr>
          <w:rStyle w:val="Hyperlink"/>
          <w:rFonts w:ascii="Times New Roman" w:hAnsi="Times New Roman" w:cs="Times New Roman"/>
          <w:b/>
          <w:sz w:val="20"/>
          <w:szCs w:val="20"/>
        </w:rPr>
      </w:pPr>
      <w:r w:rsidRPr="009F27DE">
        <w:rPr>
          <w:rFonts w:ascii="Times New Roman" w:hAnsi="Times New Roman" w:cs="Times New Roman"/>
          <w:b/>
          <w:sz w:val="20"/>
          <w:szCs w:val="20"/>
        </w:rPr>
        <w:t xml:space="preserve">Email:  </w:t>
      </w:r>
      <w:r w:rsidRPr="009F27DE">
        <w:rPr>
          <w:rFonts w:ascii="Times New Roman" w:hAnsi="Times New Roman" w:cs="Times New Roman"/>
          <w:b/>
          <w:sz w:val="20"/>
          <w:szCs w:val="20"/>
        </w:rPr>
        <w:tab/>
      </w:r>
      <w:r w:rsidRPr="009F27DE">
        <w:rPr>
          <w:rFonts w:ascii="Times New Roman" w:hAnsi="Times New Roman" w:cs="Times New Roman"/>
          <w:b/>
          <w:sz w:val="20"/>
          <w:szCs w:val="20"/>
        </w:rPr>
        <w:tab/>
      </w:r>
      <w:r w:rsidR="009F27DE">
        <w:rPr>
          <w:rFonts w:ascii="Times New Roman" w:hAnsi="Times New Roman" w:cs="Times New Roman"/>
          <w:b/>
          <w:sz w:val="20"/>
          <w:szCs w:val="20"/>
        </w:rPr>
        <w:tab/>
      </w:r>
      <w:proofErr w:type="spellStart"/>
      <w:r w:rsidR="00CE0DFF" w:rsidRPr="00DE60B9">
        <w:rPr>
          <w:rStyle w:val="Hyperlink"/>
          <w:rFonts w:ascii="Times New Roman" w:hAnsi="Times New Roman" w:cs="Times New Roman"/>
          <w:b/>
          <w:sz w:val="20"/>
          <w:szCs w:val="20"/>
        </w:rPr>
        <w:t>angelicavazquez@sharylandisd</w:t>
      </w:r>
      <w:proofErr w:type="spellEnd"/>
    </w:p>
    <w:p w:rsidR="00497CCC" w:rsidRPr="009F27DE" w:rsidRDefault="00497CCC" w:rsidP="00497CCC">
      <w:pPr>
        <w:spacing w:after="0" w:line="240" w:lineRule="auto"/>
        <w:rPr>
          <w:rStyle w:val="Hyperlink"/>
          <w:rFonts w:ascii="Times New Roman" w:hAnsi="Times New Roman" w:cs="Times New Roman"/>
          <w:b/>
          <w:sz w:val="20"/>
          <w:szCs w:val="20"/>
        </w:rPr>
      </w:pPr>
    </w:p>
    <w:p w:rsidR="00497CCC" w:rsidRPr="009F27DE" w:rsidRDefault="00CB4660" w:rsidP="00497CCC">
      <w:pPr>
        <w:spacing w:after="0" w:line="240" w:lineRule="auto"/>
        <w:rPr>
          <w:rFonts w:ascii="Times New Roman" w:hAnsi="Times New Roman" w:cs="Times New Roman"/>
          <w:b/>
          <w:i/>
          <w:sz w:val="20"/>
          <w:szCs w:val="20"/>
        </w:rPr>
      </w:pPr>
      <w:bookmarkStart w:id="0" w:name="_GoBack"/>
      <w:r w:rsidRPr="009F27DE">
        <w:rPr>
          <w:rFonts w:ascii="Times New Roman" w:hAnsi="Times New Roman" w:cs="Times New Roman"/>
          <w:b/>
          <w:i/>
          <w:sz w:val="20"/>
          <w:szCs w:val="20"/>
        </w:rPr>
        <w:t>The Language Arts D</w:t>
      </w:r>
      <w:r w:rsidR="00497CCC" w:rsidRPr="009F27DE">
        <w:rPr>
          <w:rFonts w:ascii="Times New Roman" w:hAnsi="Times New Roman" w:cs="Times New Roman"/>
          <w:b/>
          <w:i/>
          <w:sz w:val="20"/>
          <w:szCs w:val="20"/>
        </w:rPr>
        <w:t xml:space="preserve">epartment of Sharyland </w:t>
      </w:r>
      <w:r w:rsidR="00327560">
        <w:rPr>
          <w:rFonts w:ascii="Times New Roman" w:hAnsi="Times New Roman" w:cs="Times New Roman"/>
          <w:b/>
          <w:i/>
          <w:sz w:val="20"/>
          <w:szCs w:val="20"/>
        </w:rPr>
        <w:t xml:space="preserve">Pioneer </w:t>
      </w:r>
      <w:r w:rsidR="00497CCC" w:rsidRPr="009F27DE">
        <w:rPr>
          <w:rFonts w:ascii="Times New Roman" w:hAnsi="Times New Roman" w:cs="Times New Roman"/>
          <w:b/>
          <w:i/>
          <w:sz w:val="20"/>
          <w:szCs w:val="20"/>
        </w:rPr>
        <w:t xml:space="preserve">High School challenges all student learners to excel in the areas of reading, </w:t>
      </w:r>
      <w:bookmarkEnd w:id="0"/>
      <w:r w:rsidR="00497CCC" w:rsidRPr="009F27DE">
        <w:rPr>
          <w:rFonts w:ascii="Times New Roman" w:hAnsi="Times New Roman" w:cs="Times New Roman"/>
          <w:b/>
          <w:i/>
          <w:sz w:val="20"/>
          <w:szCs w:val="20"/>
        </w:rPr>
        <w:t>writing, and advanced critical thinking. In addition</w:t>
      </w:r>
      <w:r w:rsidRPr="009F27DE">
        <w:rPr>
          <w:rFonts w:ascii="Times New Roman" w:hAnsi="Times New Roman" w:cs="Times New Roman"/>
          <w:b/>
          <w:i/>
          <w:sz w:val="20"/>
          <w:szCs w:val="20"/>
        </w:rPr>
        <w:t>,</w:t>
      </w:r>
      <w:r w:rsidR="00497CCC" w:rsidRPr="009F27DE">
        <w:rPr>
          <w:rFonts w:ascii="Times New Roman" w:hAnsi="Times New Roman" w:cs="Times New Roman"/>
          <w:b/>
          <w:i/>
          <w:sz w:val="20"/>
          <w:szCs w:val="20"/>
        </w:rPr>
        <w:t xml:space="preserve"> special emphasis is placed on enriched col</w:t>
      </w:r>
      <w:r w:rsidR="00A56CD7">
        <w:rPr>
          <w:rFonts w:ascii="Times New Roman" w:hAnsi="Times New Roman" w:cs="Times New Roman"/>
          <w:b/>
          <w:i/>
          <w:sz w:val="20"/>
          <w:szCs w:val="20"/>
        </w:rPr>
        <w:t xml:space="preserve">lege preparation and readiness </w:t>
      </w:r>
      <w:r w:rsidR="00497CCC" w:rsidRPr="009F27DE">
        <w:rPr>
          <w:rFonts w:ascii="Times New Roman" w:hAnsi="Times New Roman" w:cs="Times New Roman"/>
          <w:b/>
          <w:i/>
          <w:sz w:val="20"/>
          <w:szCs w:val="20"/>
        </w:rPr>
        <w:t>and improvement of SAT and ACT scores.</w:t>
      </w:r>
    </w:p>
    <w:p w:rsidR="00497CCC" w:rsidRPr="009F27DE" w:rsidRDefault="00497CCC" w:rsidP="00497CCC">
      <w:pPr>
        <w:spacing w:after="0" w:line="240" w:lineRule="auto"/>
        <w:rPr>
          <w:rFonts w:ascii="Times New Roman" w:hAnsi="Times New Roman" w:cs="Times New Roman"/>
          <w:b/>
          <w:sz w:val="20"/>
          <w:szCs w:val="20"/>
        </w:rPr>
      </w:pPr>
    </w:p>
    <w:p w:rsidR="00497CCC" w:rsidRPr="009F27DE" w:rsidRDefault="00497CCC" w:rsidP="00362306">
      <w:pPr>
        <w:spacing w:after="0" w:line="240" w:lineRule="auto"/>
        <w:rPr>
          <w:rFonts w:ascii="Times New Roman" w:hAnsi="Times New Roman" w:cs="Times New Roman"/>
          <w:sz w:val="20"/>
          <w:szCs w:val="20"/>
        </w:rPr>
      </w:pPr>
      <w:r w:rsidRPr="009F27DE">
        <w:rPr>
          <w:rFonts w:ascii="Times New Roman" w:hAnsi="Times New Roman" w:cs="Times New Roman"/>
          <w:b/>
          <w:sz w:val="20"/>
          <w:szCs w:val="20"/>
        </w:rPr>
        <w:t>Description:</w:t>
      </w:r>
      <w:r w:rsidR="00327560">
        <w:rPr>
          <w:rFonts w:ascii="Times New Roman" w:hAnsi="Times New Roman" w:cs="Times New Roman"/>
          <w:sz w:val="20"/>
          <w:szCs w:val="20"/>
        </w:rPr>
        <w:t xml:space="preserve">  En</w:t>
      </w:r>
      <w:r w:rsidR="005E2ACB">
        <w:rPr>
          <w:rFonts w:ascii="Times New Roman" w:hAnsi="Times New Roman" w:cs="Times New Roman"/>
          <w:sz w:val="20"/>
          <w:szCs w:val="20"/>
        </w:rPr>
        <w:t>g</w:t>
      </w:r>
      <w:r w:rsidR="00A56CD7">
        <w:rPr>
          <w:rFonts w:ascii="Times New Roman" w:hAnsi="Times New Roman" w:cs="Times New Roman"/>
          <w:sz w:val="20"/>
          <w:szCs w:val="20"/>
        </w:rPr>
        <w:t>lish IV is the study of British</w:t>
      </w:r>
      <w:r w:rsidRPr="009F27DE">
        <w:rPr>
          <w:rFonts w:ascii="Times New Roman" w:hAnsi="Times New Roman" w:cs="Times New Roman"/>
          <w:sz w:val="20"/>
          <w:szCs w:val="20"/>
        </w:rPr>
        <w:t xml:space="preserve"> Literature.</w:t>
      </w:r>
      <w:r w:rsidR="00327560">
        <w:rPr>
          <w:rFonts w:ascii="Times New Roman" w:hAnsi="Times New Roman" w:cs="Times New Roman"/>
          <w:sz w:val="20"/>
          <w:szCs w:val="20"/>
        </w:rPr>
        <w:t xml:space="preserve"> Students will study the characteristics of </w:t>
      </w:r>
      <w:r w:rsidR="00527F0F">
        <w:rPr>
          <w:rFonts w:ascii="Times New Roman" w:hAnsi="Times New Roman" w:cs="Times New Roman"/>
          <w:sz w:val="20"/>
          <w:szCs w:val="20"/>
        </w:rPr>
        <w:t xml:space="preserve">literature of </w:t>
      </w:r>
      <w:r w:rsidR="00327560">
        <w:rPr>
          <w:rFonts w:ascii="Times New Roman" w:hAnsi="Times New Roman" w:cs="Times New Roman"/>
          <w:sz w:val="20"/>
          <w:szCs w:val="20"/>
        </w:rPr>
        <w:t>the different eras and genres, including poetry, short stories, drama</w:t>
      </w:r>
      <w:r w:rsidR="00527F0F">
        <w:rPr>
          <w:rFonts w:ascii="Times New Roman" w:hAnsi="Times New Roman" w:cs="Times New Roman"/>
          <w:sz w:val="20"/>
          <w:szCs w:val="20"/>
        </w:rPr>
        <w:t>s</w:t>
      </w:r>
      <w:r w:rsidR="00327560">
        <w:rPr>
          <w:rFonts w:ascii="Times New Roman" w:hAnsi="Times New Roman" w:cs="Times New Roman"/>
          <w:sz w:val="20"/>
          <w:szCs w:val="20"/>
        </w:rPr>
        <w:t xml:space="preserve">, essays and novels. The objective of this course is to explore all aspects of written language in various media formats to build upon </w:t>
      </w:r>
      <w:r w:rsidR="00527F0F">
        <w:rPr>
          <w:rFonts w:ascii="Times New Roman" w:hAnsi="Times New Roman" w:cs="Times New Roman"/>
          <w:sz w:val="20"/>
          <w:szCs w:val="20"/>
        </w:rPr>
        <w:t xml:space="preserve">the </w:t>
      </w:r>
      <w:r w:rsidR="00327560">
        <w:rPr>
          <w:rFonts w:ascii="Times New Roman" w:hAnsi="Times New Roman" w:cs="Times New Roman"/>
          <w:sz w:val="20"/>
          <w:szCs w:val="20"/>
        </w:rPr>
        <w:t xml:space="preserve">Texas Essential Knowledge and Skills. Specifically, individualized instruction will improve the student’s abilities in reading </w:t>
      </w:r>
      <w:r w:rsidR="00527F0F">
        <w:rPr>
          <w:rFonts w:ascii="Times New Roman" w:hAnsi="Times New Roman" w:cs="Times New Roman"/>
          <w:sz w:val="20"/>
          <w:szCs w:val="20"/>
        </w:rPr>
        <w:t xml:space="preserve">and writing </w:t>
      </w:r>
      <w:r w:rsidR="00327560">
        <w:rPr>
          <w:rFonts w:ascii="Times New Roman" w:hAnsi="Times New Roman" w:cs="Times New Roman"/>
          <w:sz w:val="20"/>
          <w:szCs w:val="20"/>
        </w:rPr>
        <w:t>across content areas, including researching</w:t>
      </w:r>
      <w:r w:rsidR="00527F0F">
        <w:rPr>
          <w:rFonts w:ascii="Times New Roman" w:hAnsi="Times New Roman" w:cs="Times New Roman"/>
          <w:sz w:val="20"/>
          <w:szCs w:val="20"/>
        </w:rPr>
        <w:t>,</w:t>
      </w:r>
      <w:r w:rsidR="00327560">
        <w:rPr>
          <w:rFonts w:ascii="Times New Roman" w:hAnsi="Times New Roman" w:cs="Times New Roman"/>
          <w:sz w:val="20"/>
          <w:szCs w:val="20"/>
        </w:rPr>
        <w:t xml:space="preserve"> which will prepare them for life.</w:t>
      </w:r>
      <w:r w:rsidRPr="009F27DE">
        <w:rPr>
          <w:rFonts w:ascii="Times New Roman" w:hAnsi="Times New Roman" w:cs="Times New Roman"/>
          <w:sz w:val="20"/>
          <w:szCs w:val="20"/>
        </w:rPr>
        <w:t xml:space="preserve"> </w:t>
      </w:r>
    </w:p>
    <w:p w:rsidR="00497CCC" w:rsidRDefault="00497CCC" w:rsidP="00497CCC">
      <w:pPr>
        <w:spacing w:after="0" w:line="240" w:lineRule="auto"/>
        <w:rPr>
          <w:rFonts w:ascii="Times New Roman" w:hAnsi="Times New Roman" w:cs="Times New Roman"/>
          <w:sz w:val="20"/>
          <w:szCs w:val="20"/>
        </w:rPr>
      </w:pPr>
    </w:p>
    <w:p w:rsidR="00327560" w:rsidRDefault="00ED1A78" w:rsidP="00362306">
      <w:pPr>
        <w:spacing w:after="0" w:line="240" w:lineRule="auto"/>
        <w:rPr>
          <w:rFonts w:ascii="Times New Roman" w:hAnsi="Times New Roman" w:cs="Times New Roman"/>
          <w:sz w:val="20"/>
          <w:szCs w:val="20"/>
        </w:rPr>
      </w:pPr>
      <w:r w:rsidRPr="009F27DE">
        <w:rPr>
          <w:rFonts w:ascii="Times New Roman" w:hAnsi="Times New Roman" w:cs="Times New Roman"/>
          <w:b/>
          <w:sz w:val="20"/>
          <w:szCs w:val="20"/>
        </w:rPr>
        <w:t xml:space="preserve">Course Goals: </w:t>
      </w:r>
      <w:r w:rsidR="00327560">
        <w:rPr>
          <w:rFonts w:ascii="Times New Roman" w:hAnsi="Times New Roman" w:cs="Times New Roman"/>
          <w:sz w:val="20"/>
          <w:szCs w:val="20"/>
        </w:rPr>
        <w:t>Students will prepare for life after high school</w:t>
      </w:r>
      <w:r w:rsidR="00527F0F">
        <w:rPr>
          <w:rFonts w:ascii="Times New Roman" w:hAnsi="Times New Roman" w:cs="Times New Roman"/>
          <w:sz w:val="20"/>
          <w:szCs w:val="20"/>
        </w:rPr>
        <w:t xml:space="preserve"> and become</w:t>
      </w:r>
      <w:r w:rsidR="00327560">
        <w:rPr>
          <w:rFonts w:ascii="Times New Roman" w:hAnsi="Times New Roman" w:cs="Times New Roman"/>
          <w:sz w:val="20"/>
          <w:szCs w:val="20"/>
        </w:rPr>
        <w:t xml:space="preserve"> independent learners by expanding their English language knowledge and skills in readiness for college </w:t>
      </w:r>
      <w:r w:rsidR="00527F0F">
        <w:rPr>
          <w:rFonts w:ascii="Times New Roman" w:hAnsi="Times New Roman" w:cs="Times New Roman"/>
          <w:sz w:val="20"/>
          <w:szCs w:val="20"/>
        </w:rPr>
        <w:t>and/</w:t>
      </w:r>
      <w:r w:rsidR="00327560">
        <w:rPr>
          <w:rFonts w:ascii="Times New Roman" w:hAnsi="Times New Roman" w:cs="Times New Roman"/>
          <w:sz w:val="20"/>
          <w:szCs w:val="20"/>
        </w:rPr>
        <w:t>or vocational employment.</w:t>
      </w:r>
    </w:p>
    <w:p w:rsidR="00362306" w:rsidRPr="00327560" w:rsidRDefault="00327560" w:rsidP="0036230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62306" w:rsidRPr="0051566D" w:rsidRDefault="00362306" w:rsidP="00362306">
      <w:pPr>
        <w:spacing w:after="0" w:line="240" w:lineRule="auto"/>
        <w:rPr>
          <w:rFonts w:ascii="Times New Roman" w:hAnsi="Times New Roman" w:cs="Times New Roman"/>
          <w:i/>
          <w:sz w:val="20"/>
          <w:szCs w:val="20"/>
          <w:u w:val="single"/>
        </w:rPr>
      </w:pPr>
      <w:r w:rsidRPr="0051566D">
        <w:rPr>
          <w:rFonts w:ascii="Times New Roman" w:hAnsi="Times New Roman" w:cs="Times New Roman"/>
          <w:b/>
          <w:i/>
          <w:sz w:val="20"/>
          <w:szCs w:val="20"/>
          <w:u w:val="single"/>
        </w:rPr>
        <w:t>Class Rules:</w:t>
      </w:r>
      <w:r w:rsidR="0051566D">
        <w:rPr>
          <w:rFonts w:ascii="Times New Roman" w:hAnsi="Times New Roman" w:cs="Times New Roman"/>
          <w:b/>
          <w:i/>
          <w:sz w:val="20"/>
          <w:szCs w:val="20"/>
          <w:u w:val="single"/>
        </w:rPr>
        <w:tab/>
      </w:r>
      <w:r w:rsidR="0051566D">
        <w:rPr>
          <w:rFonts w:ascii="Times New Roman" w:hAnsi="Times New Roman" w:cs="Times New Roman"/>
          <w:b/>
          <w:i/>
          <w:sz w:val="20"/>
          <w:szCs w:val="20"/>
          <w:u w:val="single"/>
        </w:rPr>
        <w:tab/>
      </w:r>
      <w:r w:rsidR="0051566D">
        <w:rPr>
          <w:rFonts w:ascii="Times New Roman" w:hAnsi="Times New Roman" w:cs="Times New Roman"/>
          <w:b/>
          <w:i/>
          <w:sz w:val="20"/>
          <w:szCs w:val="20"/>
          <w:u w:val="single"/>
        </w:rPr>
        <w:tab/>
      </w:r>
      <w:r w:rsidR="0051566D">
        <w:rPr>
          <w:rFonts w:ascii="Times New Roman" w:hAnsi="Times New Roman" w:cs="Times New Roman"/>
          <w:b/>
          <w:i/>
          <w:sz w:val="20"/>
          <w:szCs w:val="20"/>
          <w:u w:val="single"/>
        </w:rPr>
        <w:tab/>
      </w:r>
      <w:r w:rsidR="0051566D">
        <w:rPr>
          <w:rFonts w:ascii="Times New Roman" w:hAnsi="Times New Roman" w:cs="Times New Roman"/>
          <w:b/>
          <w:i/>
          <w:sz w:val="20"/>
          <w:szCs w:val="20"/>
          <w:u w:val="single"/>
        </w:rPr>
        <w:tab/>
      </w:r>
      <w:r w:rsidR="0051566D">
        <w:rPr>
          <w:rFonts w:ascii="Times New Roman" w:hAnsi="Times New Roman" w:cs="Times New Roman"/>
          <w:b/>
          <w:i/>
          <w:sz w:val="20"/>
          <w:szCs w:val="20"/>
          <w:u w:val="single"/>
        </w:rPr>
        <w:tab/>
      </w:r>
      <w:r w:rsidR="0051566D">
        <w:rPr>
          <w:rFonts w:ascii="Times New Roman" w:hAnsi="Times New Roman" w:cs="Times New Roman"/>
          <w:b/>
          <w:i/>
          <w:sz w:val="20"/>
          <w:szCs w:val="20"/>
          <w:u w:val="single"/>
        </w:rPr>
        <w:tab/>
      </w:r>
      <w:r w:rsidR="0051566D">
        <w:rPr>
          <w:rFonts w:ascii="Times New Roman" w:hAnsi="Times New Roman" w:cs="Times New Roman"/>
          <w:b/>
          <w:i/>
          <w:sz w:val="20"/>
          <w:szCs w:val="20"/>
          <w:u w:val="single"/>
        </w:rPr>
        <w:tab/>
      </w:r>
      <w:r w:rsidR="0051566D" w:rsidRPr="0051566D">
        <w:rPr>
          <w:rFonts w:ascii="Times New Roman" w:hAnsi="Times New Roman" w:cs="Times New Roman"/>
          <w:b/>
          <w:i/>
          <w:sz w:val="20"/>
          <w:szCs w:val="20"/>
          <w:u w:val="single"/>
        </w:rPr>
        <w:t xml:space="preserve">Required Materials: </w:t>
      </w:r>
    </w:p>
    <w:p w:rsidR="00EC2036" w:rsidRPr="0051566D" w:rsidRDefault="00CE0DFF" w:rsidP="0051566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Be respectful</w:t>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t>Folder with pockets</w:t>
      </w:r>
    </w:p>
    <w:p w:rsidR="00362306" w:rsidRPr="0051566D" w:rsidRDefault="00CE0DFF" w:rsidP="0051566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Be responsible</w:t>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Pr>
          <w:rFonts w:ascii="Times New Roman" w:hAnsi="Times New Roman" w:cs="Times New Roman"/>
          <w:sz w:val="20"/>
          <w:szCs w:val="20"/>
        </w:rPr>
        <w:tab/>
        <w:t xml:space="preserve">Composition book </w:t>
      </w:r>
    </w:p>
    <w:p w:rsidR="00362306" w:rsidRPr="0051566D" w:rsidRDefault="00CE0DFF" w:rsidP="0051566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Be productive</w:t>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Pr>
          <w:rFonts w:ascii="Times New Roman" w:hAnsi="Times New Roman" w:cs="Times New Roman"/>
          <w:sz w:val="20"/>
          <w:szCs w:val="20"/>
        </w:rPr>
        <w:tab/>
      </w:r>
      <w:r w:rsidR="0051566D" w:rsidRPr="009F27DE">
        <w:rPr>
          <w:rFonts w:ascii="Times New Roman" w:hAnsi="Times New Roman" w:cs="Times New Roman"/>
          <w:sz w:val="20"/>
          <w:szCs w:val="20"/>
        </w:rPr>
        <w:t xml:space="preserve">Loose leaf paper </w:t>
      </w:r>
    </w:p>
    <w:p w:rsidR="004110C0" w:rsidRDefault="00F25B30" w:rsidP="0051566D">
      <w:pPr>
        <w:spacing w:after="0" w:line="240" w:lineRule="auto"/>
        <w:ind w:left="6120" w:firstLine="360"/>
        <w:rPr>
          <w:rFonts w:ascii="Times New Roman" w:hAnsi="Times New Roman" w:cs="Times New Roman"/>
          <w:sz w:val="20"/>
          <w:szCs w:val="20"/>
        </w:rPr>
      </w:pPr>
      <w:r>
        <w:rPr>
          <w:rFonts w:ascii="Times New Roman" w:hAnsi="Times New Roman" w:cs="Times New Roman"/>
          <w:sz w:val="20"/>
          <w:szCs w:val="20"/>
        </w:rPr>
        <w:t>B</w:t>
      </w:r>
      <w:r w:rsidR="0051566D" w:rsidRPr="0051566D">
        <w:rPr>
          <w:rFonts w:ascii="Times New Roman" w:hAnsi="Times New Roman" w:cs="Times New Roman"/>
          <w:sz w:val="20"/>
          <w:szCs w:val="20"/>
        </w:rPr>
        <w:t xml:space="preserve">lue or black ink pens </w:t>
      </w:r>
    </w:p>
    <w:p w:rsidR="004110C0" w:rsidRPr="0051566D" w:rsidRDefault="004110C0" w:rsidP="000D361D">
      <w:pPr>
        <w:spacing w:after="0" w:line="240" w:lineRule="auto"/>
        <w:rPr>
          <w:rFonts w:ascii="Times New Roman" w:hAnsi="Times New Roman" w:cs="Times New Roman"/>
          <w:b/>
          <w:i/>
          <w:sz w:val="20"/>
          <w:szCs w:val="20"/>
          <w:u w:val="single"/>
        </w:rPr>
      </w:pPr>
      <w:r w:rsidRPr="0051566D">
        <w:rPr>
          <w:rFonts w:ascii="Times New Roman" w:hAnsi="Times New Roman" w:cs="Times New Roman"/>
          <w:b/>
          <w:i/>
          <w:sz w:val="20"/>
          <w:szCs w:val="20"/>
          <w:u w:val="single"/>
        </w:rPr>
        <w:t>Grades</w:t>
      </w:r>
      <w:r w:rsidR="000D361D" w:rsidRPr="0051566D">
        <w:rPr>
          <w:rFonts w:ascii="Times New Roman" w:hAnsi="Times New Roman" w:cs="Times New Roman"/>
          <w:b/>
          <w:i/>
          <w:sz w:val="20"/>
          <w:szCs w:val="20"/>
          <w:u w:val="single"/>
        </w:rPr>
        <w:t>/Attendance:</w:t>
      </w:r>
    </w:p>
    <w:p w:rsidR="000D361D" w:rsidRPr="000D361D" w:rsidRDefault="000D361D" w:rsidP="000D361D">
      <w:pPr>
        <w:spacing w:line="240" w:lineRule="auto"/>
        <w:contextualSpacing/>
        <w:rPr>
          <w:rFonts w:ascii="Times New Roman" w:hAnsi="Times New Roman" w:cs="Times New Roman"/>
          <w:sz w:val="20"/>
          <w:szCs w:val="20"/>
        </w:rPr>
      </w:pPr>
      <w:r w:rsidRPr="000D361D">
        <w:rPr>
          <w:rFonts w:ascii="Times New Roman" w:hAnsi="Times New Roman" w:cs="Times New Roman"/>
          <w:sz w:val="20"/>
          <w:szCs w:val="20"/>
        </w:rPr>
        <w:t>Students with an EXCUSED ABSENCE from school (including off-campus suspension) will</w:t>
      </w:r>
      <w:r>
        <w:rPr>
          <w:rFonts w:ascii="Times New Roman" w:hAnsi="Times New Roman" w:cs="Times New Roman"/>
          <w:sz w:val="20"/>
          <w:szCs w:val="20"/>
        </w:rPr>
        <w:t xml:space="preserve"> </w:t>
      </w:r>
      <w:r w:rsidRPr="000D361D">
        <w:rPr>
          <w:rFonts w:ascii="Times New Roman" w:hAnsi="Times New Roman" w:cs="Times New Roman"/>
          <w:sz w:val="20"/>
          <w:szCs w:val="20"/>
        </w:rPr>
        <w:t>have the opportunity to make up missed work at the rate of one day for one day missed,</w:t>
      </w:r>
      <w:r>
        <w:rPr>
          <w:rFonts w:ascii="Times New Roman" w:hAnsi="Times New Roman" w:cs="Times New Roman"/>
          <w:sz w:val="20"/>
          <w:szCs w:val="20"/>
        </w:rPr>
        <w:t xml:space="preserve"> </w:t>
      </w:r>
      <w:r w:rsidRPr="000D361D">
        <w:rPr>
          <w:rFonts w:ascii="Times New Roman" w:hAnsi="Times New Roman" w:cs="Times New Roman"/>
          <w:sz w:val="20"/>
          <w:szCs w:val="20"/>
        </w:rPr>
        <w:t>with a maximum of five days. Student will receive a zero for any major or minor assignment</w:t>
      </w:r>
      <w:r>
        <w:rPr>
          <w:rFonts w:ascii="Times New Roman" w:hAnsi="Times New Roman" w:cs="Times New Roman"/>
          <w:sz w:val="20"/>
          <w:szCs w:val="20"/>
        </w:rPr>
        <w:t xml:space="preserve"> </w:t>
      </w:r>
      <w:r w:rsidRPr="000D361D">
        <w:rPr>
          <w:rFonts w:ascii="Times New Roman" w:hAnsi="Times New Roman" w:cs="Times New Roman"/>
          <w:sz w:val="20"/>
          <w:szCs w:val="20"/>
        </w:rPr>
        <w:t xml:space="preserve">not made up within the allotted time. Students with an </w:t>
      </w:r>
      <w:r>
        <w:rPr>
          <w:rFonts w:ascii="Times New Roman" w:hAnsi="Times New Roman" w:cs="Times New Roman"/>
          <w:sz w:val="20"/>
          <w:szCs w:val="20"/>
        </w:rPr>
        <w:t>U</w:t>
      </w:r>
      <w:r w:rsidRPr="000D361D">
        <w:rPr>
          <w:rFonts w:ascii="Times New Roman" w:hAnsi="Times New Roman" w:cs="Times New Roman"/>
          <w:sz w:val="20"/>
          <w:szCs w:val="20"/>
        </w:rPr>
        <w:t>NEXCUSED ABSENCE may not make up missed work; however, if the unexcused absence is determined to be caused by an extenuating circumstance, makeup work may be allowed. The grade for the makeup work will be no higher than a 70.</w:t>
      </w:r>
    </w:p>
    <w:p w:rsidR="000D361D" w:rsidRPr="000D361D" w:rsidRDefault="000D361D" w:rsidP="000D361D">
      <w:pPr>
        <w:spacing w:line="240" w:lineRule="auto"/>
        <w:contextualSpacing/>
        <w:rPr>
          <w:rFonts w:ascii="Times New Roman" w:hAnsi="Times New Roman" w:cs="Times New Roman"/>
          <w:sz w:val="20"/>
          <w:szCs w:val="20"/>
        </w:rPr>
      </w:pPr>
    </w:p>
    <w:p w:rsidR="000D361D" w:rsidRPr="000D361D" w:rsidRDefault="000D361D" w:rsidP="000D361D">
      <w:pPr>
        <w:spacing w:line="240" w:lineRule="auto"/>
        <w:contextualSpacing/>
        <w:rPr>
          <w:rFonts w:ascii="Times New Roman" w:hAnsi="Times New Roman" w:cs="Times New Roman"/>
          <w:sz w:val="20"/>
          <w:szCs w:val="20"/>
        </w:rPr>
      </w:pPr>
      <w:r w:rsidRPr="000D361D">
        <w:rPr>
          <w:rFonts w:ascii="Times New Roman" w:hAnsi="Times New Roman" w:cs="Times New Roman"/>
          <w:sz w:val="20"/>
          <w:szCs w:val="20"/>
        </w:rPr>
        <w:t xml:space="preserve">All students will be given up to </w:t>
      </w:r>
      <w:r w:rsidR="00A91B20">
        <w:rPr>
          <w:rFonts w:ascii="Times New Roman" w:hAnsi="Times New Roman" w:cs="Times New Roman"/>
          <w:b/>
          <w:sz w:val="20"/>
          <w:szCs w:val="20"/>
          <w:highlight w:val="yellow"/>
        </w:rPr>
        <w:t>3 additional school days to makeup</w:t>
      </w:r>
      <w:r w:rsidRPr="000D361D">
        <w:rPr>
          <w:rFonts w:ascii="Times New Roman" w:hAnsi="Times New Roman" w:cs="Times New Roman"/>
          <w:b/>
          <w:sz w:val="20"/>
          <w:szCs w:val="20"/>
          <w:highlight w:val="yellow"/>
        </w:rPr>
        <w:t xml:space="preserve"> a FAILING MAJOR</w:t>
      </w:r>
      <w:r w:rsidR="00016DA0">
        <w:rPr>
          <w:rFonts w:ascii="Times New Roman" w:hAnsi="Times New Roman" w:cs="Times New Roman"/>
          <w:b/>
          <w:sz w:val="20"/>
          <w:szCs w:val="20"/>
          <w:highlight w:val="yellow"/>
        </w:rPr>
        <w:t xml:space="preserve"> </w:t>
      </w:r>
      <w:r w:rsidRPr="000D361D">
        <w:rPr>
          <w:rFonts w:ascii="Times New Roman" w:hAnsi="Times New Roman" w:cs="Times New Roman"/>
          <w:b/>
          <w:sz w:val="20"/>
          <w:szCs w:val="20"/>
          <w:highlight w:val="yellow"/>
        </w:rPr>
        <w:t>ASSIGNMENT</w:t>
      </w:r>
      <w:r w:rsidR="00A91B20">
        <w:rPr>
          <w:rFonts w:ascii="Times New Roman" w:hAnsi="Times New Roman" w:cs="Times New Roman"/>
          <w:b/>
          <w:sz w:val="20"/>
          <w:szCs w:val="20"/>
          <w:highlight w:val="yellow"/>
        </w:rPr>
        <w:t>,</w:t>
      </w:r>
      <w:r w:rsidRPr="000D361D">
        <w:rPr>
          <w:rFonts w:ascii="Times New Roman" w:hAnsi="Times New Roman" w:cs="Times New Roman"/>
          <w:b/>
          <w:sz w:val="20"/>
          <w:szCs w:val="20"/>
          <w:highlight w:val="yellow"/>
        </w:rPr>
        <w:t xml:space="preserve"> but the grade </w:t>
      </w:r>
      <w:r w:rsidR="00A91B20">
        <w:rPr>
          <w:rFonts w:ascii="Times New Roman" w:hAnsi="Times New Roman" w:cs="Times New Roman"/>
          <w:b/>
          <w:sz w:val="20"/>
          <w:szCs w:val="20"/>
          <w:highlight w:val="yellow"/>
        </w:rPr>
        <w:t xml:space="preserve">recorded will </w:t>
      </w:r>
      <w:r w:rsidRPr="000D361D">
        <w:rPr>
          <w:rFonts w:ascii="Times New Roman" w:hAnsi="Times New Roman" w:cs="Times New Roman"/>
          <w:b/>
          <w:sz w:val="20"/>
          <w:szCs w:val="20"/>
          <w:highlight w:val="yellow"/>
        </w:rPr>
        <w:t>be no higher than a 70</w:t>
      </w:r>
      <w:r w:rsidRPr="000D361D">
        <w:rPr>
          <w:rFonts w:ascii="Times New Roman" w:hAnsi="Times New Roman" w:cs="Times New Roman"/>
          <w:sz w:val="20"/>
          <w:szCs w:val="20"/>
        </w:rPr>
        <w:t>. The teacher has the option of</w:t>
      </w:r>
      <w:r>
        <w:rPr>
          <w:rFonts w:ascii="Times New Roman" w:hAnsi="Times New Roman" w:cs="Times New Roman"/>
          <w:sz w:val="20"/>
          <w:szCs w:val="20"/>
        </w:rPr>
        <w:t xml:space="preserve"> </w:t>
      </w:r>
      <w:r w:rsidRPr="000D361D">
        <w:rPr>
          <w:rFonts w:ascii="Times New Roman" w:hAnsi="Times New Roman" w:cs="Times New Roman"/>
          <w:sz w:val="20"/>
          <w:szCs w:val="20"/>
        </w:rPr>
        <w:t>assigning an alternative major assignment and may require additional tutoring,</w:t>
      </w:r>
      <w:r>
        <w:rPr>
          <w:rFonts w:ascii="Times New Roman" w:hAnsi="Times New Roman" w:cs="Times New Roman"/>
          <w:sz w:val="20"/>
          <w:szCs w:val="20"/>
        </w:rPr>
        <w:t xml:space="preserve"> </w:t>
      </w:r>
      <w:r w:rsidRPr="000D361D">
        <w:rPr>
          <w:rFonts w:ascii="Times New Roman" w:hAnsi="Times New Roman" w:cs="Times New Roman"/>
          <w:sz w:val="20"/>
          <w:szCs w:val="20"/>
        </w:rPr>
        <w:t>assignments, etc., as appropriate. The teacher will indicate in the gradebook that the</w:t>
      </w:r>
      <w:r>
        <w:rPr>
          <w:rFonts w:ascii="Times New Roman" w:hAnsi="Times New Roman" w:cs="Times New Roman"/>
          <w:sz w:val="20"/>
          <w:szCs w:val="20"/>
        </w:rPr>
        <w:t xml:space="preserve"> </w:t>
      </w:r>
      <w:r w:rsidR="00A91B20">
        <w:rPr>
          <w:rFonts w:ascii="Times New Roman" w:hAnsi="Times New Roman" w:cs="Times New Roman"/>
          <w:sz w:val="20"/>
          <w:szCs w:val="20"/>
        </w:rPr>
        <w:t>assignment was “made up”</w:t>
      </w:r>
      <w:r w:rsidRPr="000D361D">
        <w:rPr>
          <w:rFonts w:ascii="Times New Roman" w:hAnsi="Times New Roman" w:cs="Times New Roman"/>
          <w:sz w:val="20"/>
          <w:szCs w:val="20"/>
        </w:rPr>
        <w:t xml:space="preserve">. This provision does NOT apply to </w:t>
      </w:r>
      <w:proofErr w:type="spellStart"/>
      <w:r w:rsidRPr="000D361D">
        <w:rPr>
          <w:rFonts w:ascii="Times New Roman" w:hAnsi="Times New Roman" w:cs="Times New Roman"/>
          <w:sz w:val="20"/>
          <w:szCs w:val="20"/>
        </w:rPr>
        <w:t>PreAP</w:t>
      </w:r>
      <w:proofErr w:type="spellEnd"/>
      <w:r w:rsidRPr="000D361D">
        <w:rPr>
          <w:rFonts w:ascii="Times New Roman" w:hAnsi="Times New Roman" w:cs="Times New Roman"/>
          <w:sz w:val="20"/>
          <w:szCs w:val="20"/>
        </w:rPr>
        <w:t>, Dual Enrollment (taught</w:t>
      </w:r>
      <w:r w:rsidR="00016DA0">
        <w:rPr>
          <w:rFonts w:ascii="Times New Roman" w:hAnsi="Times New Roman" w:cs="Times New Roman"/>
          <w:sz w:val="20"/>
          <w:szCs w:val="20"/>
        </w:rPr>
        <w:t xml:space="preserve"> </w:t>
      </w:r>
      <w:r w:rsidRPr="000D361D">
        <w:rPr>
          <w:rFonts w:ascii="Times New Roman" w:hAnsi="Times New Roman" w:cs="Times New Roman"/>
          <w:sz w:val="20"/>
          <w:szCs w:val="20"/>
        </w:rPr>
        <w:t>by Sharyland ISD</w:t>
      </w:r>
      <w:r w:rsidR="00016DA0">
        <w:rPr>
          <w:rFonts w:ascii="Times New Roman" w:hAnsi="Times New Roman" w:cs="Times New Roman"/>
          <w:sz w:val="20"/>
          <w:szCs w:val="20"/>
        </w:rPr>
        <w:t xml:space="preserve"> </w:t>
      </w:r>
      <w:r w:rsidRPr="000D361D">
        <w:rPr>
          <w:rFonts w:ascii="Times New Roman" w:hAnsi="Times New Roman" w:cs="Times New Roman"/>
          <w:sz w:val="20"/>
          <w:szCs w:val="20"/>
        </w:rPr>
        <w:t>teachers) or AP students.</w:t>
      </w:r>
    </w:p>
    <w:p w:rsidR="000D361D" w:rsidRPr="000D361D" w:rsidRDefault="000D361D" w:rsidP="000D361D">
      <w:pPr>
        <w:spacing w:line="240" w:lineRule="auto"/>
        <w:contextualSpacing/>
        <w:rPr>
          <w:rFonts w:ascii="Times New Roman" w:hAnsi="Times New Roman" w:cs="Times New Roman"/>
          <w:sz w:val="20"/>
          <w:szCs w:val="20"/>
        </w:rPr>
      </w:pPr>
    </w:p>
    <w:p w:rsidR="000D361D" w:rsidRPr="000D361D" w:rsidRDefault="000D361D" w:rsidP="000D361D">
      <w:pPr>
        <w:spacing w:line="240" w:lineRule="auto"/>
        <w:contextualSpacing/>
        <w:rPr>
          <w:rFonts w:ascii="Times New Roman" w:hAnsi="Times New Roman" w:cs="Times New Roman"/>
          <w:sz w:val="20"/>
          <w:szCs w:val="20"/>
        </w:rPr>
      </w:pPr>
      <w:r w:rsidRPr="000D361D">
        <w:rPr>
          <w:rFonts w:ascii="Times New Roman" w:hAnsi="Times New Roman" w:cs="Times New Roman"/>
          <w:b/>
          <w:sz w:val="20"/>
          <w:szCs w:val="20"/>
          <w:highlight w:val="yellow"/>
        </w:rPr>
        <w:t>All students will be given 3 additional days</w:t>
      </w:r>
      <w:r w:rsidRPr="000D361D">
        <w:rPr>
          <w:rFonts w:ascii="Times New Roman" w:hAnsi="Times New Roman" w:cs="Times New Roman"/>
          <w:sz w:val="20"/>
          <w:szCs w:val="20"/>
        </w:rPr>
        <w:t xml:space="preserve"> (2 days for </w:t>
      </w:r>
      <w:proofErr w:type="spellStart"/>
      <w:r w:rsidRPr="000D361D">
        <w:rPr>
          <w:rFonts w:ascii="Times New Roman" w:hAnsi="Times New Roman" w:cs="Times New Roman"/>
          <w:sz w:val="20"/>
          <w:szCs w:val="20"/>
        </w:rPr>
        <w:t>PreAP</w:t>
      </w:r>
      <w:proofErr w:type="spellEnd"/>
      <w:r w:rsidRPr="000D361D">
        <w:rPr>
          <w:rFonts w:ascii="Times New Roman" w:hAnsi="Times New Roman" w:cs="Times New Roman"/>
          <w:sz w:val="20"/>
          <w:szCs w:val="20"/>
        </w:rPr>
        <w:t>, AP and DE taught by SISD</w:t>
      </w:r>
      <w:r>
        <w:rPr>
          <w:rFonts w:ascii="Times New Roman" w:hAnsi="Times New Roman" w:cs="Times New Roman"/>
          <w:sz w:val="20"/>
          <w:szCs w:val="20"/>
        </w:rPr>
        <w:t xml:space="preserve"> </w:t>
      </w:r>
      <w:r w:rsidRPr="000D361D">
        <w:rPr>
          <w:rFonts w:ascii="Times New Roman" w:hAnsi="Times New Roman" w:cs="Times New Roman"/>
          <w:sz w:val="20"/>
          <w:szCs w:val="20"/>
        </w:rPr>
        <w:t xml:space="preserve">teachers) </w:t>
      </w:r>
      <w:r w:rsidRPr="000D361D">
        <w:rPr>
          <w:rFonts w:ascii="Times New Roman" w:hAnsi="Times New Roman" w:cs="Times New Roman"/>
          <w:b/>
          <w:sz w:val="20"/>
          <w:szCs w:val="20"/>
          <w:highlight w:val="yellow"/>
        </w:rPr>
        <w:t>to make up a LATE MAJOR ASSSIGNMENT</w:t>
      </w:r>
      <w:r w:rsidRPr="000D361D">
        <w:rPr>
          <w:rFonts w:ascii="Times New Roman" w:hAnsi="Times New Roman" w:cs="Times New Roman"/>
          <w:sz w:val="20"/>
          <w:szCs w:val="20"/>
        </w:rPr>
        <w:t xml:space="preserve"> and may be required to attend additional tutoring,</w:t>
      </w:r>
      <w:r>
        <w:rPr>
          <w:rFonts w:ascii="Times New Roman" w:hAnsi="Times New Roman" w:cs="Times New Roman"/>
          <w:sz w:val="20"/>
          <w:szCs w:val="20"/>
        </w:rPr>
        <w:t xml:space="preserve"> </w:t>
      </w:r>
      <w:r w:rsidRPr="000D361D">
        <w:rPr>
          <w:rFonts w:ascii="Times New Roman" w:hAnsi="Times New Roman" w:cs="Times New Roman"/>
          <w:sz w:val="20"/>
          <w:szCs w:val="20"/>
        </w:rPr>
        <w:t>complete other assignments, etc., as appropriate (</w:t>
      </w:r>
      <w:r w:rsidRPr="000D361D">
        <w:rPr>
          <w:rFonts w:ascii="Times New Roman" w:hAnsi="Times New Roman" w:cs="Times New Roman"/>
          <w:b/>
          <w:sz w:val="20"/>
          <w:szCs w:val="20"/>
          <w:highlight w:val="yellow"/>
        </w:rPr>
        <w:t>with a progressive grade penalty of 10 points per day</w:t>
      </w:r>
      <w:r w:rsidRPr="000D361D">
        <w:rPr>
          <w:rFonts w:ascii="Times New Roman" w:hAnsi="Times New Roman" w:cs="Times New Roman"/>
          <w:sz w:val="20"/>
          <w:szCs w:val="20"/>
        </w:rPr>
        <w:t xml:space="preserve"> , 15 points/day for </w:t>
      </w:r>
      <w:proofErr w:type="spellStart"/>
      <w:r w:rsidRPr="000D361D">
        <w:rPr>
          <w:rFonts w:ascii="Times New Roman" w:hAnsi="Times New Roman" w:cs="Times New Roman"/>
          <w:sz w:val="20"/>
          <w:szCs w:val="20"/>
        </w:rPr>
        <w:t>PreAP</w:t>
      </w:r>
      <w:proofErr w:type="spellEnd"/>
      <w:r w:rsidRPr="000D361D">
        <w:rPr>
          <w:rFonts w:ascii="Times New Roman" w:hAnsi="Times New Roman" w:cs="Times New Roman"/>
          <w:sz w:val="20"/>
          <w:szCs w:val="20"/>
        </w:rPr>
        <w:t xml:space="preserve">/AP/Dual Enrollment taught by Sharyland ISD teachers). </w:t>
      </w:r>
      <w:proofErr w:type="spellStart"/>
      <w:r w:rsidRPr="000D361D">
        <w:rPr>
          <w:rFonts w:ascii="Times New Roman" w:hAnsi="Times New Roman" w:cs="Times New Roman"/>
          <w:sz w:val="20"/>
          <w:szCs w:val="20"/>
        </w:rPr>
        <w:t>PreAP</w:t>
      </w:r>
      <w:proofErr w:type="spellEnd"/>
      <w:r w:rsidRPr="000D361D">
        <w:rPr>
          <w:rFonts w:ascii="Times New Roman" w:hAnsi="Times New Roman" w:cs="Times New Roman"/>
          <w:sz w:val="20"/>
          <w:szCs w:val="20"/>
        </w:rPr>
        <w:t>/AP/</w:t>
      </w:r>
      <w:r>
        <w:rPr>
          <w:rFonts w:ascii="Times New Roman" w:hAnsi="Times New Roman" w:cs="Times New Roman"/>
          <w:sz w:val="20"/>
          <w:szCs w:val="20"/>
        </w:rPr>
        <w:t xml:space="preserve"> </w:t>
      </w:r>
      <w:r w:rsidRPr="000D361D">
        <w:rPr>
          <w:rFonts w:ascii="Times New Roman" w:hAnsi="Times New Roman" w:cs="Times New Roman"/>
          <w:sz w:val="20"/>
          <w:szCs w:val="20"/>
        </w:rPr>
        <w:t>Dual Enrollment (taught by Sharyland ISD teachers) students will not be allowed to submit</w:t>
      </w:r>
      <w:r>
        <w:rPr>
          <w:rFonts w:ascii="Times New Roman" w:hAnsi="Times New Roman" w:cs="Times New Roman"/>
          <w:sz w:val="20"/>
          <w:szCs w:val="20"/>
        </w:rPr>
        <w:t xml:space="preserve"> </w:t>
      </w:r>
      <w:r w:rsidRPr="000D361D">
        <w:rPr>
          <w:rFonts w:ascii="Times New Roman" w:hAnsi="Times New Roman" w:cs="Times New Roman"/>
          <w:sz w:val="20"/>
          <w:szCs w:val="20"/>
        </w:rPr>
        <w:t>late minor work.</w:t>
      </w:r>
    </w:p>
    <w:p w:rsidR="00997F62" w:rsidRPr="004110C0" w:rsidRDefault="00997F62" w:rsidP="004110C0">
      <w:pPr>
        <w:spacing w:after="0" w:line="240" w:lineRule="auto"/>
        <w:rPr>
          <w:rFonts w:ascii="Times New Roman" w:hAnsi="Times New Roman" w:cs="Times New Roman"/>
          <w:i/>
          <w:iCs/>
          <w:sz w:val="20"/>
          <w:szCs w:val="20"/>
        </w:rPr>
      </w:pPr>
    </w:p>
    <w:p w:rsidR="00497CCC" w:rsidRPr="0090606C" w:rsidRDefault="0090606C" w:rsidP="00497CC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BYOD: </w:t>
      </w:r>
      <w:r>
        <w:rPr>
          <w:rFonts w:ascii="Times New Roman" w:hAnsi="Times New Roman" w:cs="Times New Roman"/>
          <w:sz w:val="20"/>
          <w:szCs w:val="20"/>
        </w:rPr>
        <w:t>All use of electronic devices will only be for academic purposes</w:t>
      </w:r>
      <w:r w:rsidR="00B4071A">
        <w:rPr>
          <w:rFonts w:ascii="Times New Roman" w:hAnsi="Times New Roman" w:cs="Times New Roman"/>
          <w:sz w:val="20"/>
          <w:szCs w:val="20"/>
        </w:rPr>
        <w:t xml:space="preserve"> in accordance with the Sharyland ISD Bring Your Own Device user agreement</w:t>
      </w:r>
      <w:r>
        <w:rPr>
          <w:rFonts w:ascii="Times New Roman" w:hAnsi="Times New Roman" w:cs="Times New Roman"/>
          <w:sz w:val="20"/>
          <w:szCs w:val="20"/>
        </w:rPr>
        <w:t>. Students must adhere to Sharyland ISD policies found in the student/parent handbook</w:t>
      </w:r>
      <w:r w:rsidR="00B4071A">
        <w:rPr>
          <w:rFonts w:ascii="Times New Roman" w:hAnsi="Times New Roman" w:cs="Times New Roman"/>
          <w:sz w:val="20"/>
          <w:szCs w:val="20"/>
        </w:rPr>
        <w:t>. Violation of this agreement will result in confiscation of any devices.</w:t>
      </w:r>
      <w:r w:rsidR="00F56BC1">
        <w:rPr>
          <w:rFonts w:ascii="Times New Roman" w:hAnsi="Times New Roman" w:cs="Times New Roman"/>
          <w:sz w:val="20"/>
          <w:szCs w:val="20"/>
        </w:rPr>
        <w:t xml:space="preserve"> The teacher will decide when BYOD will be used and for what purpose(s). BYOD is a privilege, not a right. When abused, privileges will be taken away.</w:t>
      </w:r>
    </w:p>
    <w:p w:rsidR="00ED1A78" w:rsidRPr="009F27DE" w:rsidRDefault="00ED1A78" w:rsidP="00497CCC">
      <w:pPr>
        <w:spacing w:after="0" w:line="240" w:lineRule="auto"/>
        <w:rPr>
          <w:rFonts w:ascii="Times New Roman" w:hAnsi="Times New Roman" w:cs="Times New Roman"/>
          <w:sz w:val="20"/>
          <w:szCs w:val="20"/>
        </w:rPr>
      </w:pPr>
    </w:p>
    <w:p w:rsidR="00497CCC" w:rsidRPr="00ED1A78" w:rsidRDefault="006B3320" w:rsidP="00497CCC">
      <w:pPr>
        <w:spacing w:after="0" w:line="240" w:lineRule="auto"/>
        <w:rPr>
          <w:rFonts w:ascii="Times New Roman" w:hAnsi="Times New Roman" w:cs="Times New Roman"/>
          <w:b/>
          <w:sz w:val="20"/>
          <w:szCs w:val="20"/>
        </w:rPr>
      </w:pPr>
      <w:r>
        <w:rPr>
          <w:rFonts w:ascii="Times New Roman" w:hAnsi="Times New Roman" w:cs="Times New Roman"/>
          <w:b/>
          <w:sz w:val="20"/>
          <w:szCs w:val="20"/>
        </w:rPr>
        <w:t>Academic Honesty</w:t>
      </w:r>
      <w:r w:rsidR="00497CCC" w:rsidRPr="009F27DE">
        <w:rPr>
          <w:rFonts w:ascii="Times New Roman" w:hAnsi="Times New Roman" w:cs="Times New Roman"/>
          <w:b/>
          <w:sz w:val="20"/>
          <w:szCs w:val="20"/>
        </w:rPr>
        <w:t xml:space="preserve">: </w:t>
      </w:r>
      <w:r w:rsidR="009F27DE" w:rsidRPr="009F27DE">
        <w:rPr>
          <w:rFonts w:ascii="Times New Roman" w:hAnsi="Times New Roman" w:cs="Times New Roman"/>
          <w:sz w:val="20"/>
          <w:szCs w:val="20"/>
        </w:rPr>
        <w:t xml:space="preserve">Students are expected to </w:t>
      </w:r>
      <w:r w:rsidR="00527F0F">
        <w:rPr>
          <w:rFonts w:ascii="Times New Roman" w:hAnsi="Times New Roman" w:cs="Times New Roman"/>
          <w:sz w:val="20"/>
          <w:szCs w:val="20"/>
        </w:rPr>
        <w:t xml:space="preserve">act </w:t>
      </w:r>
      <w:r w:rsidR="009F27DE" w:rsidRPr="009F27DE">
        <w:rPr>
          <w:rFonts w:ascii="Times New Roman" w:hAnsi="Times New Roman" w:cs="Times New Roman"/>
          <w:sz w:val="20"/>
          <w:szCs w:val="20"/>
        </w:rPr>
        <w:t>above reproach in all scholastic activities. Students who engage in academic dishonesty are subject to disciplinary penalties both in regards to Sharyland ISD policy and any legal action, including the possibility of failure in the course. Academic dishonesty includes but is not limited to</w:t>
      </w:r>
      <w:r w:rsidR="00527F0F">
        <w:rPr>
          <w:rFonts w:ascii="Times New Roman" w:hAnsi="Times New Roman" w:cs="Times New Roman"/>
          <w:sz w:val="20"/>
          <w:szCs w:val="20"/>
        </w:rPr>
        <w:t>:</w:t>
      </w:r>
      <w:r w:rsidR="009F27DE" w:rsidRPr="009F27DE">
        <w:rPr>
          <w:rFonts w:ascii="Times New Roman" w:hAnsi="Times New Roman" w:cs="Times New Roman"/>
          <w:sz w:val="20"/>
          <w:szCs w:val="20"/>
        </w:rPr>
        <w:t xml:space="preserve"> cheating, plagiarism, collusion, the submission for credit of any work or materials that are attributable in whole or in part to another person, taking an examination for another person, any act designed to give unfair advantage to a student</w:t>
      </w:r>
      <w:r w:rsidR="00527F0F">
        <w:rPr>
          <w:rFonts w:ascii="Times New Roman" w:hAnsi="Times New Roman" w:cs="Times New Roman"/>
          <w:sz w:val="20"/>
          <w:szCs w:val="20"/>
        </w:rPr>
        <w:t>,</w:t>
      </w:r>
      <w:r w:rsidR="009F27DE" w:rsidRPr="009F27DE">
        <w:rPr>
          <w:rFonts w:ascii="Times New Roman" w:hAnsi="Times New Roman" w:cs="Times New Roman"/>
          <w:sz w:val="20"/>
          <w:szCs w:val="20"/>
        </w:rPr>
        <w:t xml:space="preserve"> or the attempt to commit such acts.</w:t>
      </w:r>
    </w:p>
    <w:p w:rsidR="00497CCC" w:rsidRDefault="00497CCC" w:rsidP="00497CCC">
      <w:pPr>
        <w:spacing w:after="0" w:line="240" w:lineRule="auto"/>
        <w:rPr>
          <w:rFonts w:ascii="Times New Roman" w:hAnsi="Times New Roman" w:cs="Times New Roman"/>
          <w:sz w:val="20"/>
          <w:szCs w:val="20"/>
        </w:rPr>
      </w:pPr>
    </w:p>
    <w:p w:rsidR="00ED1A78" w:rsidRPr="009F27DE" w:rsidRDefault="00ED1A78" w:rsidP="00ED1A78">
      <w:pPr>
        <w:spacing w:after="0" w:line="240" w:lineRule="auto"/>
        <w:rPr>
          <w:rFonts w:ascii="Times New Roman" w:hAnsi="Times New Roman" w:cs="Times New Roman"/>
          <w:b/>
          <w:sz w:val="20"/>
          <w:szCs w:val="20"/>
        </w:rPr>
      </w:pPr>
      <w:r>
        <w:rPr>
          <w:rFonts w:ascii="Times New Roman" w:hAnsi="Times New Roman" w:cs="Times New Roman"/>
          <w:b/>
          <w:sz w:val="20"/>
          <w:szCs w:val="20"/>
        </w:rPr>
        <w:t>Reading Assignments</w:t>
      </w:r>
      <w:r w:rsidRPr="009F27DE">
        <w:rPr>
          <w:rFonts w:ascii="Times New Roman" w:hAnsi="Times New Roman" w:cs="Times New Roman"/>
          <w:b/>
          <w:sz w:val="20"/>
          <w:szCs w:val="20"/>
        </w:rPr>
        <w:t>:</w:t>
      </w:r>
    </w:p>
    <w:p w:rsidR="00ED1A78" w:rsidRPr="009F27DE" w:rsidRDefault="00ED1A78" w:rsidP="00497CCC">
      <w:pPr>
        <w:spacing w:after="0" w:line="240" w:lineRule="auto"/>
        <w:rPr>
          <w:rFonts w:ascii="Times New Roman" w:hAnsi="Times New Roman" w:cs="Times New Roman"/>
          <w:sz w:val="20"/>
          <w:szCs w:val="20"/>
        </w:rPr>
      </w:pPr>
      <w:r w:rsidRPr="009F27DE">
        <w:rPr>
          <w:rFonts w:ascii="Times New Roman" w:hAnsi="Times New Roman" w:cs="Times New Roman"/>
          <w:sz w:val="20"/>
          <w:szCs w:val="20"/>
        </w:rPr>
        <w:tab/>
        <w:t xml:space="preserve">One of the most important requirements for this course is that students read every assignment with care and on time. Students new to literature courses will need to plan time in their schedules for more reading than most courses require. Poetry, though usually not long, is dense and complex and should minimally be read twice. </w:t>
      </w:r>
    </w:p>
    <w:p w:rsidR="00056310" w:rsidRDefault="00056310" w:rsidP="0051566D">
      <w:pPr>
        <w:spacing w:after="0" w:line="240" w:lineRule="auto"/>
        <w:rPr>
          <w:rFonts w:ascii="Times New Roman" w:hAnsi="Times New Roman" w:cs="Times New Roman"/>
          <w:i/>
          <w:sz w:val="20"/>
          <w:szCs w:val="20"/>
        </w:rPr>
      </w:pPr>
    </w:p>
    <w:p w:rsidR="00056310" w:rsidRDefault="00056310" w:rsidP="0005631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Dismissal: </w:t>
      </w:r>
      <w:r>
        <w:rPr>
          <w:rFonts w:ascii="Times New Roman" w:hAnsi="Times New Roman" w:cs="Times New Roman"/>
          <w:sz w:val="20"/>
          <w:szCs w:val="20"/>
        </w:rPr>
        <w:t xml:space="preserve">The teacher will dismiss the students, not the bell. Before leaving the classroom, make sure your desk and immediate surrounding areas are clean and orderly. Nobody will be allowed to leave until everyone is seated at </w:t>
      </w:r>
      <w:proofErr w:type="gramStart"/>
      <w:r>
        <w:rPr>
          <w:rFonts w:ascii="Times New Roman" w:hAnsi="Times New Roman" w:cs="Times New Roman"/>
          <w:sz w:val="20"/>
          <w:szCs w:val="20"/>
        </w:rPr>
        <w:t>their</w:t>
      </w:r>
      <w:proofErr w:type="gramEnd"/>
      <w:r>
        <w:rPr>
          <w:rFonts w:ascii="Times New Roman" w:hAnsi="Times New Roman" w:cs="Times New Roman"/>
          <w:sz w:val="20"/>
          <w:szCs w:val="20"/>
        </w:rPr>
        <w:t xml:space="preserve"> assigned desk.</w:t>
      </w:r>
    </w:p>
    <w:p w:rsidR="00CE0DFF" w:rsidRDefault="00CE0DFF" w:rsidP="00056310">
      <w:pPr>
        <w:spacing w:after="0" w:line="240" w:lineRule="auto"/>
        <w:rPr>
          <w:rFonts w:ascii="Times New Roman" w:hAnsi="Times New Roman" w:cs="Times New Roman"/>
          <w:sz w:val="20"/>
          <w:szCs w:val="20"/>
        </w:rPr>
      </w:pPr>
    </w:p>
    <w:p w:rsidR="00CE0DFF" w:rsidRPr="00056310" w:rsidRDefault="00CE0DFF" w:rsidP="00056310">
      <w:pPr>
        <w:spacing w:after="0" w:line="240" w:lineRule="auto"/>
        <w:rPr>
          <w:rFonts w:ascii="Times New Roman" w:hAnsi="Times New Roman" w:cs="Times New Roman"/>
          <w:sz w:val="20"/>
          <w:szCs w:val="20"/>
        </w:rPr>
      </w:pPr>
    </w:p>
    <w:p w:rsidR="00B4071A" w:rsidRDefault="007C09E8" w:rsidP="007C09E8">
      <w:pPr>
        <w:jc w:val="center"/>
        <w:rPr>
          <w:rFonts w:ascii="Times New Roman" w:hAnsi="Times New Roman" w:cs="Times New Roman"/>
          <w:b/>
          <w:sz w:val="32"/>
          <w:szCs w:val="32"/>
        </w:rPr>
      </w:pPr>
      <w:r w:rsidRPr="007C09E8">
        <w:rPr>
          <w:rFonts w:ascii="Times New Roman" w:hAnsi="Times New Roman" w:cs="Times New Roman"/>
          <w:b/>
          <w:sz w:val="32"/>
          <w:szCs w:val="32"/>
        </w:rPr>
        <w:lastRenderedPageBreak/>
        <w:t>STUDENT-TEACHER-PARENT AGREEMENT</w:t>
      </w:r>
    </w:p>
    <w:p w:rsidR="007C09E8" w:rsidRDefault="007C09E8" w:rsidP="007C09E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have read and fully understood all policies and requirements outlined in the course syllabus. I understand what is expected of me</w:t>
      </w:r>
      <w:r w:rsidR="009B7B52">
        <w:rPr>
          <w:rFonts w:ascii="Times New Roman" w:hAnsi="Times New Roman" w:cs="Times New Roman"/>
          <w:sz w:val="24"/>
          <w:szCs w:val="24"/>
        </w:rPr>
        <w:t xml:space="preserve"> to do well in this course. I am aware of all grading policies and procedures concerning class work, make up work and class rules. I understand my grade and progress in this course is my responsibility and I will actively seek assistance when necessary to ensure excellent grades and progress at all times</w:t>
      </w:r>
      <w:r w:rsidR="002D56AC">
        <w:rPr>
          <w:rFonts w:ascii="Times New Roman" w:hAnsi="Times New Roman" w:cs="Times New Roman"/>
          <w:sz w:val="24"/>
          <w:szCs w:val="24"/>
        </w:rPr>
        <w:t>.</w:t>
      </w:r>
    </w:p>
    <w:p w:rsidR="009B7B52" w:rsidRDefault="009B7B52" w:rsidP="007C09E8">
      <w:pPr>
        <w:rPr>
          <w:rFonts w:ascii="Times New Roman" w:hAnsi="Times New Roman" w:cs="Times New Roman"/>
          <w:sz w:val="24"/>
          <w:szCs w:val="24"/>
        </w:rPr>
      </w:pPr>
    </w:p>
    <w:p w:rsidR="009B7B52" w:rsidRDefault="009B7B52" w:rsidP="007C09E8">
      <w:pPr>
        <w:rPr>
          <w:rFonts w:ascii="Times New Roman" w:hAnsi="Times New Roman" w:cs="Times New Roman"/>
          <w:sz w:val="24"/>
          <w:szCs w:val="24"/>
        </w:rPr>
      </w:pPr>
    </w:p>
    <w:p w:rsidR="002D56AC" w:rsidRDefault="002D56AC" w:rsidP="007C09E8">
      <w:pPr>
        <w:rPr>
          <w:rFonts w:ascii="Times New Roman" w:hAnsi="Times New Roman" w:cs="Times New Roman"/>
          <w:sz w:val="24"/>
          <w:szCs w:val="24"/>
        </w:rPr>
      </w:pPr>
    </w:p>
    <w:p w:rsidR="009B7B52" w:rsidRDefault="009B7B52" w:rsidP="009B7B5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75C6C" w:rsidRDefault="00275C6C" w:rsidP="009B7B52">
      <w:pPr>
        <w:spacing w:after="0" w:line="240" w:lineRule="auto"/>
        <w:rPr>
          <w:rFonts w:ascii="Times New Roman" w:hAnsi="Times New Roman" w:cs="Times New Roman"/>
          <w:sz w:val="24"/>
          <w:szCs w:val="24"/>
        </w:rPr>
      </w:pPr>
    </w:p>
    <w:p w:rsidR="009B7B52" w:rsidRDefault="009B7B52" w:rsidP="009B7B52">
      <w:pPr>
        <w:spacing w:after="0" w:line="240" w:lineRule="auto"/>
        <w:rPr>
          <w:rFonts w:ascii="Times New Roman" w:hAnsi="Times New Roman" w:cs="Times New Roman"/>
          <w:sz w:val="24"/>
          <w:szCs w:val="24"/>
        </w:rPr>
      </w:pPr>
      <w:r>
        <w:rPr>
          <w:rFonts w:ascii="Times New Roman" w:hAnsi="Times New Roman" w:cs="Times New Roman"/>
          <w:sz w:val="24"/>
          <w:szCs w:val="24"/>
        </w:rPr>
        <w:t>Printed Name (Student)</w:t>
      </w:r>
    </w:p>
    <w:p w:rsidR="009B7B52" w:rsidRDefault="009B7B52" w:rsidP="009B7B52">
      <w:pPr>
        <w:spacing w:after="0" w:line="240" w:lineRule="auto"/>
        <w:rPr>
          <w:rFonts w:ascii="Times New Roman" w:hAnsi="Times New Roman" w:cs="Times New Roman"/>
          <w:sz w:val="24"/>
          <w:szCs w:val="24"/>
        </w:rPr>
      </w:pPr>
    </w:p>
    <w:p w:rsidR="009B7B52" w:rsidRDefault="009B7B52" w:rsidP="009B7B52">
      <w:pPr>
        <w:spacing w:after="0" w:line="240" w:lineRule="auto"/>
        <w:rPr>
          <w:rFonts w:ascii="Times New Roman" w:hAnsi="Times New Roman" w:cs="Times New Roman"/>
          <w:sz w:val="24"/>
          <w:szCs w:val="24"/>
        </w:rPr>
      </w:pPr>
    </w:p>
    <w:p w:rsidR="009B7B52" w:rsidRPr="007C09E8" w:rsidRDefault="009B7B52" w:rsidP="009B7B5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p>
    <w:p w:rsidR="009B7B52" w:rsidRDefault="009B7B52" w:rsidP="009B7B52">
      <w:pPr>
        <w:spacing w:after="0" w:line="240" w:lineRule="auto"/>
        <w:rPr>
          <w:rFonts w:ascii="Times New Roman" w:hAnsi="Times New Roman" w:cs="Times New Roman"/>
          <w:sz w:val="24"/>
          <w:szCs w:val="24"/>
        </w:rPr>
      </w:pPr>
      <w:r>
        <w:rPr>
          <w:rFonts w:ascii="Times New Roman" w:hAnsi="Times New Roman" w:cs="Times New Roman"/>
          <w:sz w:val="24"/>
          <w:szCs w:val="24"/>
        </w:rPr>
        <w:t>Signature (Student)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75C6C" w:rsidRPr="007C09E8" w:rsidRDefault="00275C6C" w:rsidP="009B7B52">
      <w:pPr>
        <w:rPr>
          <w:rFonts w:ascii="Times New Roman" w:hAnsi="Times New Roman" w:cs="Times New Roman"/>
          <w:b/>
          <w:sz w:val="32"/>
          <w:szCs w:val="32"/>
        </w:rPr>
      </w:pPr>
    </w:p>
    <w:sectPr w:rsidR="00275C6C" w:rsidRPr="007C09E8" w:rsidSect="0051566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3FC"/>
    <w:multiLevelType w:val="hybridMultilevel"/>
    <w:tmpl w:val="DBCC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859AD"/>
    <w:multiLevelType w:val="hybridMultilevel"/>
    <w:tmpl w:val="239C665E"/>
    <w:lvl w:ilvl="0" w:tplc="B4B281D4">
      <w:start w:val="1"/>
      <w:numFmt w:val="bullet"/>
      <w:lvlText w:val="◦"/>
      <w:lvlJc w:val="left"/>
      <w:pPr>
        <w:tabs>
          <w:tab w:val="num" w:pos="720"/>
        </w:tabs>
        <w:ind w:left="720" w:hanging="360"/>
      </w:pPr>
      <w:rPr>
        <w:rFonts w:ascii="Verdana" w:hAnsi="Verdana" w:hint="default"/>
      </w:rPr>
    </w:lvl>
    <w:lvl w:ilvl="1" w:tplc="3322F558">
      <w:start w:val="1"/>
      <w:numFmt w:val="bullet"/>
      <w:lvlText w:val="◦"/>
      <w:lvlJc w:val="left"/>
      <w:pPr>
        <w:tabs>
          <w:tab w:val="num" w:pos="1440"/>
        </w:tabs>
        <w:ind w:left="1440" w:hanging="360"/>
      </w:pPr>
      <w:rPr>
        <w:rFonts w:ascii="Verdana" w:hAnsi="Verdana" w:hint="default"/>
      </w:rPr>
    </w:lvl>
    <w:lvl w:ilvl="2" w:tplc="DDF82020">
      <w:start w:val="1"/>
      <w:numFmt w:val="bullet"/>
      <w:lvlText w:val="◦"/>
      <w:lvlJc w:val="left"/>
      <w:pPr>
        <w:tabs>
          <w:tab w:val="num" w:pos="2160"/>
        </w:tabs>
        <w:ind w:left="2160" w:hanging="360"/>
      </w:pPr>
      <w:rPr>
        <w:rFonts w:ascii="Verdana" w:hAnsi="Verdana" w:hint="default"/>
      </w:rPr>
    </w:lvl>
    <w:lvl w:ilvl="3" w:tplc="B60EBFF8" w:tentative="1">
      <w:start w:val="1"/>
      <w:numFmt w:val="bullet"/>
      <w:lvlText w:val="◦"/>
      <w:lvlJc w:val="left"/>
      <w:pPr>
        <w:tabs>
          <w:tab w:val="num" w:pos="2880"/>
        </w:tabs>
        <w:ind w:left="2880" w:hanging="360"/>
      </w:pPr>
      <w:rPr>
        <w:rFonts w:ascii="Verdana" w:hAnsi="Verdana" w:hint="default"/>
      </w:rPr>
    </w:lvl>
    <w:lvl w:ilvl="4" w:tplc="0CE86472" w:tentative="1">
      <w:start w:val="1"/>
      <w:numFmt w:val="bullet"/>
      <w:lvlText w:val="◦"/>
      <w:lvlJc w:val="left"/>
      <w:pPr>
        <w:tabs>
          <w:tab w:val="num" w:pos="3600"/>
        </w:tabs>
        <w:ind w:left="3600" w:hanging="360"/>
      </w:pPr>
      <w:rPr>
        <w:rFonts w:ascii="Verdana" w:hAnsi="Verdana" w:hint="default"/>
      </w:rPr>
    </w:lvl>
    <w:lvl w:ilvl="5" w:tplc="C838B7DC" w:tentative="1">
      <w:start w:val="1"/>
      <w:numFmt w:val="bullet"/>
      <w:lvlText w:val="◦"/>
      <w:lvlJc w:val="left"/>
      <w:pPr>
        <w:tabs>
          <w:tab w:val="num" w:pos="4320"/>
        </w:tabs>
        <w:ind w:left="4320" w:hanging="360"/>
      </w:pPr>
      <w:rPr>
        <w:rFonts w:ascii="Verdana" w:hAnsi="Verdana" w:hint="default"/>
      </w:rPr>
    </w:lvl>
    <w:lvl w:ilvl="6" w:tplc="0BAC37D0" w:tentative="1">
      <w:start w:val="1"/>
      <w:numFmt w:val="bullet"/>
      <w:lvlText w:val="◦"/>
      <w:lvlJc w:val="left"/>
      <w:pPr>
        <w:tabs>
          <w:tab w:val="num" w:pos="5040"/>
        </w:tabs>
        <w:ind w:left="5040" w:hanging="360"/>
      </w:pPr>
      <w:rPr>
        <w:rFonts w:ascii="Verdana" w:hAnsi="Verdana" w:hint="default"/>
      </w:rPr>
    </w:lvl>
    <w:lvl w:ilvl="7" w:tplc="8BDAAB5A" w:tentative="1">
      <w:start w:val="1"/>
      <w:numFmt w:val="bullet"/>
      <w:lvlText w:val="◦"/>
      <w:lvlJc w:val="left"/>
      <w:pPr>
        <w:tabs>
          <w:tab w:val="num" w:pos="5760"/>
        </w:tabs>
        <w:ind w:left="5760" w:hanging="360"/>
      </w:pPr>
      <w:rPr>
        <w:rFonts w:ascii="Verdana" w:hAnsi="Verdana" w:hint="default"/>
      </w:rPr>
    </w:lvl>
    <w:lvl w:ilvl="8" w:tplc="2AFEC924"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D0D7C9B"/>
    <w:multiLevelType w:val="hybridMultilevel"/>
    <w:tmpl w:val="E7984338"/>
    <w:lvl w:ilvl="0" w:tplc="B734C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1069C"/>
    <w:multiLevelType w:val="hybridMultilevel"/>
    <w:tmpl w:val="E612C502"/>
    <w:lvl w:ilvl="0" w:tplc="601691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67733C8"/>
    <w:multiLevelType w:val="hybridMultilevel"/>
    <w:tmpl w:val="7AEE9FF2"/>
    <w:lvl w:ilvl="0" w:tplc="B0380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CC"/>
    <w:rsid w:val="00016DA0"/>
    <w:rsid w:val="00056310"/>
    <w:rsid w:val="00083BE3"/>
    <w:rsid w:val="000D361D"/>
    <w:rsid w:val="001578A5"/>
    <w:rsid w:val="00275C6C"/>
    <w:rsid w:val="002D56AC"/>
    <w:rsid w:val="00327560"/>
    <w:rsid w:val="00362306"/>
    <w:rsid w:val="004110C0"/>
    <w:rsid w:val="00497CCC"/>
    <w:rsid w:val="004F0CA6"/>
    <w:rsid w:val="0051566D"/>
    <w:rsid w:val="00527F0F"/>
    <w:rsid w:val="005E2ACB"/>
    <w:rsid w:val="006B3320"/>
    <w:rsid w:val="007102A9"/>
    <w:rsid w:val="00776E90"/>
    <w:rsid w:val="007960FF"/>
    <w:rsid w:val="007C09E8"/>
    <w:rsid w:val="0090606C"/>
    <w:rsid w:val="009654B5"/>
    <w:rsid w:val="00997F62"/>
    <w:rsid w:val="009B7B52"/>
    <w:rsid w:val="009F27DE"/>
    <w:rsid w:val="00A27E7B"/>
    <w:rsid w:val="00A306A3"/>
    <w:rsid w:val="00A413EF"/>
    <w:rsid w:val="00A56CD7"/>
    <w:rsid w:val="00A91B20"/>
    <w:rsid w:val="00B4071A"/>
    <w:rsid w:val="00C72246"/>
    <w:rsid w:val="00CA713A"/>
    <w:rsid w:val="00CB4660"/>
    <w:rsid w:val="00CE0DFF"/>
    <w:rsid w:val="00CE1B06"/>
    <w:rsid w:val="00D156D9"/>
    <w:rsid w:val="00D278AA"/>
    <w:rsid w:val="00D45491"/>
    <w:rsid w:val="00DE60B9"/>
    <w:rsid w:val="00E24CD3"/>
    <w:rsid w:val="00E5769E"/>
    <w:rsid w:val="00EB6CE3"/>
    <w:rsid w:val="00EC2036"/>
    <w:rsid w:val="00ED1A78"/>
    <w:rsid w:val="00F25B30"/>
    <w:rsid w:val="00F51876"/>
    <w:rsid w:val="00F5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213C"/>
  <w15:docId w15:val="{43A5A75B-576A-43E5-A4FB-6956B92B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CCC"/>
    <w:rPr>
      <w:color w:val="0000FF" w:themeColor="hyperlink"/>
      <w:u w:val="single"/>
    </w:rPr>
  </w:style>
  <w:style w:type="paragraph" w:styleId="ListParagraph">
    <w:name w:val="List Paragraph"/>
    <w:basedOn w:val="Normal"/>
    <w:uiPriority w:val="34"/>
    <w:qFormat/>
    <w:rsid w:val="00497CCC"/>
    <w:pPr>
      <w:ind w:left="720"/>
      <w:contextualSpacing/>
    </w:pPr>
  </w:style>
  <w:style w:type="paragraph" w:customStyle="1" w:styleId="local1">
    <w:name w:val="local:1"/>
    <w:basedOn w:val="Normal"/>
    <w:rsid w:val="00497CCC"/>
    <w:pPr>
      <w:spacing w:after="160" w:line="260" w:lineRule="exact"/>
    </w:pPr>
    <w:rPr>
      <w:rFonts w:ascii="Arial" w:eastAsia="Times New Roman" w:hAnsi="Arial" w:cs="Times New Roman"/>
      <w:kern w:val="22"/>
    </w:rPr>
  </w:style>
  <w:style w:type="paragraph" w:styleId="BalloonText">
    <w:name w:val="Balloon Text"/>
    <w:basedOn w:val="Normal"/>
    <w:link w:val="BalloonTextChar"/>
    <w:uiPriority w:val="99"/>
    <w:semiHidden/>
    <w:unhideWhenUsed/>
    <w:rsid w:val="00A4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 Hernandez</dc:creator>
  <cp:lastModifiedBy>Vazquez, Angelica</cp:lastModifiedBy>
  <cp:revision>3</cp:revision>
  <cp:lastPrinted>2019-08-17T19:13:00Z</cp:lastPrinted>
  <dcterms:created xsi:type="dcterms:W3CDTF">2019-08-17T15:09:00Z</dcterms:created>
  <dcterms:modified xsi:type="dcterms:W3CDTF">2019-08-17T19:13:00Z</dcterms:modified>
</cp:coreProperties>
</file>